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B68B" w14:textId="6D683CF6" w:rsidR="007232F4" w:rsidRDefault="007232F4" w:rsidP="007232F4">
      <w:pPr>
        <w:rPr>
          <w:b/>
          <w:smallCaps/>
          <w:sz w:val="40"/>
          <w:lang w:val="it-IT"/>
        </w:rPr>
      </w:pPr>
      <w:r>
        <w:rPr>
          <w:smallCaps/>
          <w:noProof/>
          <w:sz w:val="40"/>
          <w:lang w:val="it-IT" w:eastAsia="it-IT"/>
        </w:rPr>
        <w:drawing>
          <wp:inline distT="0" distB="0" distL="0" distR="0" wp14:anchorId="3ADAC4A5" wp14:editId="432B40F8">
            <wp:extent cx="1247775" cy="742950"/>
            <wp:effectExtent l="0" t="0" r="9525" b="0"/>
            <wp:docPr id="2145701625" name="Immagine 1" descr="Immagine che contiene testo, strumento, mar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01625" name="Immagine 1" descr="Immagine che contiene testo, strumento, mart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40"/>
          <w:lang w:val="it-IT"/>
        </w:rPr>
        <w:t xml:space="preserve">       </w:t>
      </w:r>
      <w:r>
        <w:rPr>
          <w:b/>
          <w:smallCaps/>
          <w:color w:val="0070C0"/>
          <w:sz w:val="40"/>
          <w:lang w:val="it-IT"/>
        </w:rPr>
        <w:t>PROGETTO ARCOBALENO – SHIRE -TIGRAY</w:t>
      </w:r>
    </w:p>
    <w:p w14:paraId="7D85F312" w14:textId="77777777" w:rsidR="007232F4" w:rsidRDefault="007232F4" w:rsidP="007232F4">
      <w:pPr>
        <w:rPr>
          <w:smallCaps/>
          <w:sz w:val="12"/>
          <w:lang w:val="it-IT"/>
        </w:rPr>
      </w:pPr>
    </w:p>
    <w:p w14:paraId="16CAEE0E" w14:textId="77777777" w:rsidR="007232F4" w:rsidRDefault="007232F4" w:rsidP="007232F4">
      <w:pPr>
        <w:pStyle w:val="Paragrafoelenco"/>
        <w:spacing w:line="276" w:lineRule="auto"/>
        <w:jc w:val="both"/>
        <w:rPr>
          <w:rFonts w:ascii="Arial" w:hAnsi="Arial" w:cs="Arial"/>
          <w:sz w:val="22"/>
        </w:rPr>
      </w:pPr>
    </w:p>
    <w:p w14:paraId="021B53F3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missione delle Suore della Carità di Santa </w:t>
      </w:r>
      <w:proofErr w:type="spellStart"/>
      <w:r>
        <w:rPr>
          <w:rFonts w:ascii="Arial" w:hAnsi="Arial" w:cs="Arial"/>
          <w:sz w:val="22"/>
        </w:rPr>
        <w:t>Govanna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Antida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Thouret</w:t>
      </w:r>
      <w:proofErr w:type="spellEnd"/>
      <w:r>
        <w:rPr>
          <w:rFonts w:ascii="Arial" w:hAnsi="Arial" w:cs="Arial"/>
          <w:sz w:val="22"/>
        </w:rPr>
        <w:t xml:space="preserve"> in Shire, </w:t>
      </w:r>
      <w:proofErr w:type="spellStart"/>
      <w:r>
        <w:rPr>
          <w:rFonts w:ascii="Arial" w:hAnsi="Arial" w:cs="Arial"/>
          <w:sz w:val="22"/>
        </w:rPr>
        <w:t>Tigray</w:t>
      </w:r>
      <w:proofErr w:type="spellEnd"/>
      <w:r>
        <w:rPr>
          <w:rFonts w:ascii="Arial" w:hAnsi="Arial" w:cs="Arial"/>
          <w:sz w:val="22"/>
        </w:rPr>
        <w:t xml:space="preserve">, missione sostenuta, conosciuta da </w:t>
      </w:r>
      <w:proofErr w:type="spellStart"/>
      <w:r>
        <w:rPr>
          <w:rFonts w:ascii="Arial" w:hAnsi="Arial" w:cs="Arial"/>
          <w:sz w:val="22"/>
        </w:rPr>
        <w:t>Nisshash</w:t>
      </w:r>
      <w:proofErr w:type="spellEnd"/>
      <w:r>
        <w:rPr>
          <w:rFonts w:ascii="Arial" w:hAnsi="Arial" w:cs="Arial"/>
          <w:sz w:val="22"/>
        </w:rPr>
        <w:t xml:space="preserve"> si trova ora a far fronte ad una nuova situazione generata da ormai quasi tre anni di guerra e di violenza.</w:t>
      </w:r>
    </w:p>
    <w:p w14:paraId="6D7041FA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L’instabilità politica, la totale mancanza di sicurezza, non permettono ancora di aprire le scuole; la siccità </w:t>
      </w:r>
      <w:proofErr w:type="gramStart"/>
      <w:r>
        <w:rPr>
          <w:rFonts w:ascii="Arial" w:hAnsi="Arial" w:cs="Arial"/>
          <w:sz w:val="22"/>
        </w:rPr>
        <w:t>che si aggiunge alla devastazione dei campi causata dalla guerra,</w:t>
      </w:r>
      <w:proofErr w:type="gramEnd"/>
      <w:r>
        <w:rPr>
          <w:rFonts w:ascii="Arial" w:hAnsi="Arial" w:cs="Arial"/>
          <w:sz w:val="22"/>
        </w:rPr>
        <w:t xml:space="preserve"> impedisce i raccolti e aggrava la situazione di fame: tante sono le persone che ancora muoiono per la mancanza di cibo e di acqua.</w:t>
      </w:r>
    </w:p>
    <w:p w14:paraId="06A01694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fronte a questo quadro triste e disumano, le suore della missione, continuano il loro servizio, mantenendo aperto l’ospedale, unico a lavorare anche durante la guerra, e andando loro stesse nelle scuole statali, ora trasformate in campi rifugiati, per portare cibo, e per assicurare un minimo di formazione ai tantissimi bambini qui radunati.</w:t>
      </w:r>
    </w:p>
    <w:p w14:paraId="468ECE75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 l’aiuto delle insegnanti della scuola dell’infanzia, le suore cucinano quotidianamente il pane da portare ai rifugiati, preparano sacchi di alimenti per chi non ha più nulla e organizzano semplici lezioni nei campi rifugiati per i bambini. </w:t>
      </w:r>
    </w:p>
    <w:p w14:paraId="6F933C29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desiderio è di portare loro il volto di amore e di misericordia del Padre che, nonostante tutto, non li abbandona, ma vuole mostrare a tutti la sua tenerezza.</w:t>
      </w:r>
    </w:p>
    <w:p w14:paraId="7E77F30B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Solo l’amore può vincere la morte.</w:t>
      </w:r>
    </w:p>
    <w:p w14:paraId="5AB3DA77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40D0EF9B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2A84E820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47C9CCCC" w14:textId="77777777" w:rsidR="007232F4" w:rsidRDefault="007232F4" w:rsidP="007232F4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68FFA33B" w14:textId="3586C04A" w:rsidR="007232F4" w:rsidRDefault="00E56A4A">
      <w:pPr>
        <w:rPr>
          <w:rFonts w:ascii="Arial" w:eastAsia="Calibri" w:hAnsi="Arial" w:cs="Arial"/>
          <w:noProof/>
        </w:rPr>
      </w:pPr>
      <w:r w:rsidRPr="00E56A4A">
        <w:rPr>
          <w:rFonts w:ascii="Arial" w:eastAsia="Calibri" w:hAnsi="Arial" w:cs="Arial"/>
          <w:noProof/>
        </w:rPr>
        <w:lastRenderedPageBreak/>
        <w:drawing>
          <wp:inline distT="0" distB="0" distL="0" distR="0" wp14:anchorId="0D8BAFC0" wp14:editId="128CD49D">
            <wp:extent cx="6120130" cy="4590415"/>
            <wp:effectExtent l="0" t="0" r="0" b="635"/>
            <wp:docPr id="3" name="Immagine 3" descr="C:\Users\sdc\Downloads\WhatsApp Image 2023-06-17 at 10.4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c\Downloads\WhatsApp Image 2023-06-17 at 10.47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34231" w14:textId="77777777" w:rsidR="00E56A4A" w:rsidRPr="00E56A4A" w:rsidRDefault="00E56A4A" w:rsidP="00E56A4A"/>
    <w:p w14:paraId="713B2CC4" w14:textId="77777777" w:rsidR="00E56A4A" w:rsidRPr="00E56A4A" w:rsidRDefault="00E56A4A" w:rsidP="00E56A4A"/>
    <w:p w14:paraId="2DFF9CF1" w14:textId="77777777" w:rsidR="00E56A4A" w:rsidRDefault="00E56A4A" w:rsidP="00E56A4A">
      <w:pPr>
        <w:rPr>
          <w:rFonts w:ascii="Arial" w:eastAsia="Calibri" w:hAnsi="Arial" w:cs="Arial"/>
          <w:noProof/>
        </w:rPr>
      </w:pPr>
    </w:p>
    <w:p w14:paraId="7636BE79" w14:textId="2D362DEE" w:rsidR="00E56A4A" w:rsidRPr="00E56A4A" w:rsidRDefault="00E56A4A" w:rsidP="00E56A4A">
      <w:pPr>
        <w:tabs>
          <w:tab w:val="left" w:pos="2910"/>
        </w:tabs>
      </w:pPr>
      <w:r>
        <w:tab/>
      </w:r>
    </w:p>
    <w:sectPr w:rsidR="00E56A4A" w:rsidRPr="00E56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F4"/>
    <w:rsid w:val="007232F4"/>
    <w:rsid w:val="00E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76A"/>
  <w15:chartTrackingRefBased/>
  <w15:docId w15:val="{6A27E239-015D-4FD5-B03F-EF7D5E2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2F4"/>
    <w:pPr>
      <w:spacing w:after="200" w:line="276" w:lineRule="auto"/>
    </w:pPr>
    <w:rPr>
      <w:kern w:val="0"/>
      <w:lang w:val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Marelli</dc:creator>
  <cp:keywords/>
  <dc:description/>
  <cp:lastModifiedBy>Giovanna Marelli</cp:lastModifiedBy>
  <cp:revision>3</cp:revision>
  <dcterms:created xsi:type="dcterms:W3CDTF">2023-09-28T07:19:00Z</dcterms:created>
  <dcterms:modified xsi:type="dcterms:W3CDTF">2023-09-28T07:23:00Z</dcterms:modified>
</cp:coreProperties>
</file>